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5310"/>
        <w:gridCol w:w="4110"/>
        <w:gridCol w:w="1843"/>
        <w:gridCol w:w="2126"/>
      </w:tblGrid>
      <w:tr w:rsidR="0068784E" w:rsidRPr="0068784E" w:rsidTr="0068784E">
        <w:trPr>
          <w:cantSplit/>
          <w:tblHeader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4E" w:rsidRPr="0068784E" w:rsidRDefault="0068784E" w:rsidP="006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ЕКОНОМСКИ ТЕХНИЧАР    4. РАЗРЕД</w:t>
            </w:r>
          </w:p>
        </w:tc>
      </w:tr>
      <w:tr w:rsidR="0068784E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84E" w:rsidRPr="0068784E" w:rsidRDefault="0068784E" w:rsidP="0068784E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68784E" w:rsidRPr="0068784E" w:rsidRDefault="0068784E" w:rsidP="006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8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4E" w:rsidRPr="0068784E" w:rsidRDefault="0068784E" w:rsidP="006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Назив уџбеника и другог наставног средства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4E" w:rsidRPr="0068784E" w:rsidRDefault="0068784E" w:rsidP="006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Аутори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4E" w:rsidRPr="0068784E" w:rsidRDefault="0068784E" w:rsidP="006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Издавач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4E" w:rsidRPr="0068784E" w:rsidRDefault="0068784E" w:rsidP="006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78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Број и датум решења Министарства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sz w:val="20"/>
                <w:szCs w:val="20"/>
                <w:highlight w:val="yellow"/>
              </w:rPr>
            </w:pPr>
            <w:r w:rsidRPr="0028491A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Општеобразовн предмети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28491A">
              <w:rPr>
                <w:rFonts w:asciiTheme="majorBidi" w:hAnsiTheme="majorBidi" w:cstheme="majorBidi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954E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Читанка са књижевнотеоријским појмовима</w:t>
            </w:r>
          </w:p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54ED">
              <w:rPr>
                <w:rFonts w:ascii="Times New Roman" w:hAnsi="Times New Roman"/>
                <w:sz w:val="20"/>
                <w:szCs w:val="20"/>
                <w:lang w:val="ru-RU"/>
              </w:rPr>
              <w:t>за гимназије и стручне школе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954ED">
              <w:rPr>
                <w:rFonts w:ascii="Times New Roman" w:hAnsi="Times New Roman"/>
                <w:sz w:val="20"/>
                <w:szCs w:val="20"/>
                <w:lang w:val="en-GB"/>
              </w:rPr>
              <w:t>Љиљана Николић</w:t>
            </w:r>
            <w:r w:rsidRPr="006954ED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54ED">
              <w:rPr>
                <w:rFonts w:ascii="Times New Roman" w:hAnsi="Times New Roman"/>
                <w:sz w:val="20"/>
                <w:szCs w:val="20"/>
                <w:lang w:val="en-GB"/>
              </w:rPr>
              <w:t>Босиљка Милић</w:t>
            </w:r>
          </w:p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sz w:val="20"/>
                <w:szCs w:val="20"/>
              </w:rPr>
              <w:t>JП „ЗАВОД ЗА УЏБЕНИКЕ”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54ED">
              <w:rPr>
                <w:rFonts w:ascii="Times New Roman" w:hAnsi="Times New Roman"/>
                <w:sz w:val="20"/>
                <w:szCs w:val="20"/>
                <w:lang w:val="en-GB"/>
              </w:rPr>
              <w:t>650-648/89 од 26.6.1989.</w:t>
            </w:r>
          </w:p>
        </w:tc>
      </w:tr>
      <w:tr w:rsidR="0028491A" w:rsidRPr="0068784E" w:rsidTr="00B67702">
        <w:trPr>
          <w:cantSplit/>
          <w:trHeight w:val="991"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hAnsiTheme="majorBidi" w:cstheme="majorBidi"/>
                <w:sz w:val="20"/>
                <w:szCs w:val="20"/>
              </w:rPr>
            </w:pPr>
            <w:r w:rsidRPr="0028491A">
              <w:rPr>
                <w:rFonts w:asciiTheme="majorBidi" w:hAnsiTheme="majorBidi" w:cstheme="majorBidi"/>
                <w:sz w:val="20"/>
                <w:szCs w:val="20"/>
              </w:rPr>
              <w:t>Енглески језик</w:t>
            </w:r>
          </w:p>
          <w:p w:rsidR="0028491A" w:rsidRPr="0028491A" w:rsidRDefault="0028491A" w:rsidP="002849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491A" w:rsidRPr="0028491A" w:rsidRDefault="0028491A" w:rsidP="002849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b/>
                <w:sz w:val="20"/>
                <w:szCs w:val="20"/>
              </w:rPr>
              <w:t>New Headwey –Intermediate Fourth edition -</w:t>
            </w:r>
            <w:r w:rsidRPr="006954ED">
              <w:rPr>
                <w:rFonts w:ascii="Times New Roman" w:hAnsi="Times New Roman"/>
                <w:i/>
                <w:sz w:val="20"/>
                <w:szCs w:val="20"/>
              </w:rPr>
              <w:t>уџбенички комплет(уџбеник,радна свеска и компакт диск), енглески језик за други и трећи разред гимназије и трећи и четврти разред средњих стручних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sz w:val="20"/>
                <w:szCs w:val="20"/>
              </w:rPr>
              <w:t>Johan I Liz Soars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6954ED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English Book </w:t>
            </w: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</w:t>
            </w:r>
            <w:r w:rsidR="0028491A" w:rsidRPr="006954ED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sz w:val="20"/>
                <w:szCs w:val="20"/>
              </w:rPr>
              <w:t>650-02-677/2019-03 од 22.04.2020.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28491A" w:rsidRDefault="0028491A" w:rsidP="002849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hAnsiTheme="majorBidi" w:cstheme="majorBidi"/>
                <w:sz w:val="20"/>
                <w:szCs w:val="20"/>
              </w:rPr>
            </w:pPr>
            <w:r w:rsidRPr="0028491A">
              <w:rPr>
                <w:rFonts w:asciiTheme="majorBidi" w:hAnsiTheme="majorBidi" w:cstheme="majorBidi"/>
                <w:sz w:val="20"/>
                <w:szCs w:val="20"/>
              </w:rPr>
              <w:t xml:space="preserve">Математика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bCs/>
                <w:sz w:val="20"/>
                <w:szCs w:val="20"/>
              </w:rPr>
              <w:t>Математика са збирком задатака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4ED">
              <w:rPr>
                <w:rFonts w:ascii="Times New Roman" w:hAnsi="Times New Roman"/>
                <w:bCs/>
                <w:sz w:val="20"/>
                <w:szCs w:val="20"/>
              </w:rPr>
              <w:t>Радич Вучићевић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54ED">
              <w:rPr>
                <w:rFonts w:ascii="Times New Roman" w:hAnsi="Times New Roman"/>
                <w:bCs/>
                <w:iCs/>
                <w:sz w:val="20"/>
                <w:szCs w:val="20"/>
              </w:rPr>
              <w:t>JП „ЗАВОД ЗА УЏБЕНИКЕ</w:t>
            </w:r>
            <w:r w:rsidRPr="006954E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4ED">
              <w:rPr>
                <w:rFonts w:ascii="Times New Roman" w:hAnsi="Times New Roman"/>
                <w:bCs/>
                <w:sz w:val="20"/>
                <w:szCs w:val="20"/>
              </w:rPr>
              <w:t>650-720/89 од 1.4.1990.</w:t>
            </w:r>
          </w:p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28491A" w:rsidRDefault="0028491A" w:rsidP="002849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54E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Збирка решених задатака из математике 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954ED">
              <w:rPr>
                <w:rFonts w:ascii="Times New Roman" w:hAnsi="Times New Roman"/>
                <w:sz w:val="20"/>
                <w:szCs w:val="20"/>
              </w:rPr>
              <w:t>Вене Богославо</w:t>
            </w:r>
            <w:r w:rsidRPr="006954ED">
              <w:rPr>
                <w:rFonts w:ascii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bCs/>
                <w:iCs/>
                <w:sz w:val="20"/>
                <w:szCs w:val="20"/>
              </w:rPr>
              <w:t>JП „ЗАВОД ЗА УЏБЕНИКЕ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ED">
              <w:rPr>
                <w:rFonts w:ascii="Times New Roman" w:hAnsi="Times New Roman"/>
                <w:sz w:val="20"/>
                <w:szCs w:val="20"/>
              </w:rPr>
              <w:t>650-02-276/2008-06 од 21.7.2008.</w:t>
            </w:r>
          </w:p>
        </w:tc>
      </w:tr>
      <w:tr w:rsidR="006954ED" w:rsidRPr="0068784E" w:rsidTr="00B67702">
        <w:trPr>
          <w:cantSplit/>
          <w:trHeight w:val="398"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ED" w:rsidRPr="006954ED" w:rsidRDefault="006954ED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954E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sr-Cyrl-RS"/>
              </w:rPr>
              <w:t>Стручни предмети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ED" w:rsidRPr="0068784E" w:rsidRDefault="006954ED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ED" w:rsidRPr="0068784E" w:rsidRDefault="006954ED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ED" w:rsidRPr="0068784E" w:rsidRDefault="006954ED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ED" w:rsidRPr="0068784E" w:rsidRDefault="006954ED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28491A" w:rsidRPr="0068784E" w:rsidTr="00B67702">
        <w:trPr>
          <w:cantSplit/>
          <w:trHeight w:val="709"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Пословна економија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Пословна економија за четврти разред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Ђорђе Каличанин, Саша Вељковић, Драган Лончар, Зоран Богетић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“Data Status”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650-02-568/2014- 06 од 26.1.2015.</w:t>
            </w:r>
          </w:p>
        </w:tc>
      </w:tr>
      <w:tr w:rsidR="002D02C3" w:rsidRPr="0068784E" w:rsidTr="002D02C3">
        <w:trPr>
          <w:cantSplit/>
          <w:trHeight w:val="783"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C3" w:rsidRPr="0068784E" w:rsidRDefault="002D02C3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Рачуноводство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C3" w:rsidRDefault="002D02C3" w:rsidP="002D02C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18"/>
                <w:szCs w:val="18"/>
              </w:rPr>
              <w:t>Рачуноводство za 4.разред економске школе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C3" w:rsidRPr="002D02C3" w:rsidRDefault="002D02C3" w:rsidP="002D02C3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color w:val="000000"/>
                <w:sz w:val="18"/>
                <w:szCs w:val="18"/>
              </w:rPr>
              <w:t>Тадија Ђукић</w:t>
            </w:r>
            <w:r>
              <w:rPr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Сузана Кулагић</w:t>
            </w:r>
            <w:r>
              <w:rPr>
                <w:color w:val="000000"/>
                <w:sz w:val="18"/>
                <w:szCs w:val="18"/>
                <w:lang w:val="sr-Cyrl-RS"/>
              </w:rPr>
              <w:t>,</w:t>
            </w:r>
            <w:bookmarkStart w:id="0" w:name="_GoBack"/>
            <w:bookmarkEnd w:id="0"/>
          </w:p>
          <w:p w:rsidR="002D02C3" w:rsidRDefault="002D02C3" w:rsidP="002D02C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18"/>
                <w:szCs w:val="18"/>
              </w:rPr>
              <w:t>Милица ђорђевић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C3" w:rsidRDefault="002D02C3" w:rsidP="002D02C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JП „Завод за</w:t>
            </w:r>
          </w:p>
          <w:p w:rsidR="002D02C3" w:rsidRPr="002D02C3" w:rsidRDefault="002D02C3" w:rsidP="002D02C3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уџбенике“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C3" w:rsidRDefault="002D02C3" w:rsidP="002D02C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650- 02-217/2022-03 од 29.29.2022.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Пословни енглески језик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Банкарство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Банкарско пословање за 3. и 4. разред економске школе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Кулић Мирко, Маринковић Срђан, </w:t>
            </w:r>
          </w:p>
          <w:p w:rsidR="0028491A" w:rsidRPr="0068784E" w:rsidRDefault="0028491A" w:rsidP="0028491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Капор Предраг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ЈП “Завод за</w:t>
            </w:r>
          </w:p>
          <w:p w:rsidR="0028491A" w:rsidRPr="0068784E" w:rsidRDefault="0028491A" w:rsidP="0028491A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уџбенике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650-02-350/2014-06 од 01.05.2015.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Статистика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Статистика за 3. и 4. разред средње стручне школе</w:t>
            </w:r>
          </w:p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Статистика-збирка задатака за 3. и 4. разред средње стручне школе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sr-Cyrl-R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Радмила Драгутиновић Митровић</w:t>
            </w:r>
          </w:p>
          <w:p w:rsidR="006954ED" w:rsidRDefault="006954ED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sr-Cyrl-RS"/>
              </w:rPr>
            </w:pPr>
          </w:p>
          <w:p w:rsidR="006954ED" w:rsidRPr="006954ED" w:rsidRDefault="006954ED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sr-Cyrl-RS"/>
              </w:rPr>
            </w:pPr>
          </w:p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Радмила Драгутиновић Митровић,Далиборка Ђукић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“Data Status”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Roboto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Roboto" w:hAnsiTheme="majorBidi" w:cstheme="majorBidi"/>
                <w:sz w:val="20"/>
                <w:szCs w:val="20"/>
                <w:highlight w:val="white"/>
                <w:lang w:val="en-US"/>
              </w:rPr>
              <w:t xml:space="preserve">650-02-283/2012-06 од  11.02.2013. </w:t>
            </w:r>
          </w:p>
          <w:p w:rsidR="0028491A" w:rsidRPr="0068784E" w:rsidRDefault="0028491A" w:rsidP="0028491A">
            <w:pPr>
              <w:spacing w:after="0" w:line="240" w:lineRule="auto"/>
              <w:rPr>
                <w:rFonts w:asciiTheme="majorBidi" w:eastAsia="Roboto" w:hAnsiTheme="majorBidi" w:cstheme="majorBidi"/>
                <w:sz w:val="20"/>
                <w:szCs w:val="20"/>
                <w:lang w:val="en-US"/>
              </w:rPr>
            </w:pPr>
          </w:p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Roboto" w:hAnsiTheme="majorBidi" w:cstheme="majorBidi"/>
                <w:sz w:val="20"/>
                <w:szCs w:val="20"/>
                <w:lang w:val="en-US"/>
              </w:rPr>
              <w:t>650-02-767/2013-06 од 23.05.2014.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Право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Право за 4.разред за економску школу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Мијатовић Босиљка, Суботић-Константиновић Невенка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8784E" w:rsidRDefault="0028491A" w:rsidP="0028491A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ЈП “Завод за</w:t>
            </w:r>
          </w:p>
          <w:p w:rsidR="0028491A" w:rsidRPr="0068784E" w:rsidRDefault="0028491A" w:rsidP="0028491A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уџбенике</w:t>
            </w:r>
          </w:p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650-02-32/98-03 од 18.06.1998.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6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Маркетинг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Маркетинг за 4. разред економске и трговинске школе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Мирјана Глигоријевић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“Data Status”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Roboto" w:hAnsiTheme="majorBidi" w:cstheme="majorBidi"/>
                <w:sz w:val="20"/>
                <w:szCs w:val="20"/>
                <w:highlight w:val="white"/>
                <w:lang w:val="en-US"/>
              </w:rPr>
              <w:t xml:space="preserve"> 650-02-302/2014-06.</w:t>
            </w:r>
            <w:r w:rsidRPr="0068784E">
              <w:rPr>
                <w:rFonts w:asciiTheme="majorBidi" w:eastAsia="Roboto" w:hAnsiTheme="majorBidi" w:cstheme="majorBidi"/>
                <w:sz w:val="20"/>
                <w:szCs w:val="20"/>
                <w:lang w:val="en-US"/>
              </w:rPr>
              <w:t xml:space="preserve"> од 15.12.2014.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8" w:lineRule="auto"/>
              <w:ind w:left="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Економаско пословање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18" w:lineRule="auto"/>
              <w:ind w:left="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Предузетништво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Предузетништво, уџбеник за трећи разред трогодишњих и четврти разред четворогодишњих средњих стручних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Жељка Ковачев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“Klett”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88" w:lineRule="auto"/>
              <w:outlineLvl w:val="2"/>
              <w:rPr>
                <w:rFonts w:asciiTheme="majorBidi" w:eastAsia="Roboto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Roboto" w:hAnsiTheme="majorBidi" w:cstheme="majorBidi"/>
                <w:sz w:val="20"/>
                <w:szCs w:val="20"/>
                <w:lang w:val="en-US"/>
              </w:rPr>
              <w:t>650-02-174/2013-06</w:t>
            </w:r>
          </w:p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од 20.8.2013.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954ED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 w:rsidRPr="0068784E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val="en-US"/>
              </w:rPr>
              <w:t>Изборни</w:t>
            </w:r>
            <w:r w:rsidRPr="006954ED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r w:rsidRPr="006954ED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val="en-US"/>
              </w:rPr>
              <w:t>према</w:t>
            </w:r>
            <w:r w:rsidRPr="006954ED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val="en-US"/>
              </w:rPr>
              <w:t>програму</w:t>
            </w:r>
            <w:r w:rsidRPr="006954ED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val="en-US"/>
              </w:rPr>
              <w:t>образовног</w:t>
            </w:r>
            <w:r w:rsidRPr="006954ED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val="en-US"/>
              </w:rPr>
              <w:t>профила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1A" w:rsidRPr="006954ED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widowControl w:val="0"/>
              <w:spacing w:after="0" w:line="237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Електронско пословање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28491A" w:rsidRPr="0068784E" w:rsidTr="00B67702">
        <w:trPr>
          <w:cantSplit/>
          <w:tblHeader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954ED" w:rsidRDefault="0028491A" w:rsidP="0028491A">
            <w:pPr>
              <w:widowControl w:val="0"/>
              <w:spacing w:after="0" w:line="237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Основе</w:t>
            </w:r>
            <w:r w:rsidRPr="006954E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банкарског</w:t>
            </w:r>
            <w:r w:rsidRPr="006954E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пословања</w:t>
            </w:r>
            <w:r w:rsidRPr="006954E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са</w:t>
            </w:r>
            <w:r w:rsidRPr="006954E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евиденцијом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1A" w:rsidRPr="0068784E" w:rsidRDefault="0028491A" w:rsidP="0028491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8784E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</w:tbl>
    <w:p w:rsidR="00372A6F" w:rsidRDefault="00372A6F"/>
    <w:sectPr w:rsidR="00372A6F" w:rsidSect="00687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2"/>
    <w:rsid w:val="0028491A"/>
    <w:rsid w:val="002D02C3"/>
    <w:rsid w:val="00372A6F"/>
    <w:rsid w:val="0068784E"/>
    <w:rsid w:val="006954ED"/>
    <w:rsid w:val="00A17DE2"/>
    <w:rsid w:val="00B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8</cp:revision>
  <dcterms:created xsi:type="dcterms:W3CDTF">2023-08-20T21:25:00Z</dcterms:created>
  <dcterms:modified xsi:type="dcterms:W3CDTF">2023-08-20T22:49:00Z</dcterms:modified>
</cp:coreProperties>
</file>